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66" w:rsidRPr="00E46D66" w:rsidRDefault="00E46D66" w:rsidP="00E46D66">
      <w:pPr>
        <w:widowControl w:val="0"/>
        <w:autoSpaceDE w:val="0"/>
        <w:autoSpaceDN w:val="0"/>
        <w:adjustRightInd w:val="0"/>
        <w:rPr>
          <w:rFonts w:ascii="OpenSans-Semibold" w:hAnsi="OpenSans-Semibold" w:cs="OpenSans-Semibold"/>
          <w:b/>
          <w:bCs/>
          <w:color w:val="073589"/>
          <w:sz w:val="50"/>
          <w:szCs w:val="50"/>
        </w:rPr>
      </w:pPr>
      <w:r w:rsidRPr="00E46D66">
        <w:rPr>
          <w:rFonts w:ascii="OpenSans-Semibold" w:hAnsi="OpenSans-Semibold" w:cs="OpenSans-Semibold"/>
          <w:b/>
          <w:bCs/>
          <w:color w:val="073589"/>
          <w:sz w:val="50"/>
          <w:szCs w:val="50"/>
        </w:rPr>
        <w:t xml:space="preserve">Review: Cats, by Andrew Lloyd Webber, CTC, The Apex, </w:t>
      </w:r>
      <w:proofErr w:type="gramStart"/>
      <w:r w:rsidRPr="00E46D66">
        <w:rPr>
          <w:rFonts w:ascii="OpenSans-Semibold" w:hAnsi="OpenSans-Semibold" w:cs="OpenSans-Semibold"/>
          <w:b/>
          <w:bCs/>
          <w:color w:val="073589"/>
          <w:sz w:val="50"/>
          <w:szCs w:val="50"/>
        </w:rPr>
        <w:t>Bury</w:t>
      </w:r>
      <w:proofErr w:type="gramEnd"/>
      <w:r w:rsidRPr="00E46D66">
        <w:rPr>
          <w:rFonts w:ascii="OpenSans-Semibold" w:hAnsi="OpenSans-Semibold" w:cs="OpenSans-Semibold"/>
          <w:b/>
          <w:bCs/>
          <w:color w:val="073589"/>
          <w:sz w:val="50"/>
          <w:szCs w:val="50"/>
        </w:rPr>
        <w:t xml:space="preserve"> St Edmunds</w:t>
      </w:r>
    </w:p>
    <w:p w:rsidR="00E46D66" w:rsidRDefault="00E46D66" w:rsidP="00E46D66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74747"/>
          <w:sz w:val="28"/>
          <w:szCs w:val="28"/>
        </w:rPr>
      </w:pPr>
      <w:r>
        <w:rPr>
          <w:rFonts w:ascii="OpenSans" w:hAnsi="OpenSans" w:cs="OpenSans"/>
          <w:color w:val="474747"/>
          <w:sz w:val="28"/>
          <w:szCs w:val="28"/>
        </w:rPr>
        <w:t>09:10 06 January 2017</w:t>
      </w:r>
    </w:p>
    <w:p w:rsidR="00B24423" w:rsidRDefault="00B24423" w:rsidP="00B24423">
      <w:pPr>
        <w:widowControl w:val="0"/>
        <w:autoSpaceDE w:val="0"/>
        <w:autoSpaceDN w:val="0"/>
        <w:adjustRightInd w:val="0"/>
        <w:rPr>
          <w:rFonts w:ascii="Roboto-Light" w:hAnsi="Roboto-Light" w:cs="Roboto-Light"/>
          <w:color w:val="000041"/>
          <w:sz w:val="28"/>
          <w:szCs w:val="28"/>
        </w:rPr>
      </w:pPr>
    </w:p>
    <w:p w:rsidR="00392E16" w:rsidRPr="00E46D66" w:rsidRDefault="00D316EA" w:rsidP="00E46D66">
      <w:pPr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  <w:bookmarkStart w:id="0" w:name="_GoBack"/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>An audience of all ages lapped up a polished performance from The CTC as the youth theatre group brought Andrew Lloyd Webber’s hit show, Cats, to the Apex for some post-Christmas feline fun.</w:t>
      </w:r>
    </w:p>
    <w:p w:rsidR="00D316EA" w:rsidRPr="00E46D66" w:rsidRDefault="00D316EA" w:rsidP="00E46D66">
      <w:pPr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</w:p>
    <w:p w:rsidR="00D316EA" w:rsidRPr="00E46D66" w:rsidRDefault="00D316EA" w:rsidP="00E46D66">
      <w:pPr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>Great costumes and make-up, clever staging and an astonishing amount of talent brought the playful Jellicle Cats to life as they gathered together for one special night of story-telling and celebration in their junkyard playground.</w:t>
      </w:r>
    </w:p>
    <w:p w:rsidR="00D316EA" w:rsidRPr="00E46D66" w:rsidRDefault="00D316EA" w:rsidP="00E46D66">
      <w:pPr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</w:p>
    <w:p w:rsidR="00D316EA" w:rsidRPr="00E46D66" w:rsidRDefault="00D316EA" w:rsidP="00E46D66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>Never having seen the show before, I was glad to have read an outline of the story beforehand as it moves a-pace, with complicated songs and dances throughout and a dazzling array of characters for the cast to get to grips with and they did it with style.</w:t>
      </w:r>
    </w:p>
    <w:p w:rsidR="00E46D66" w:rsidRPr="00E46D66" w:rsidRDefault="00E46D66" w:rsidP="00E46D66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</w:p>
    <w:p w:rsidR="00D316EA" w:rsidRPr="00E46D66" w:rsidRDefault="00D316EA" w:rsidP="00E46D66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>Sam Brown shone as the coolest of cool cats, Rum Tum Tugger, with strong vocals, hypnotic hips and a good line in shoulder shimmy.</w:t>
      </w:r>
    </w:p>
    <w:p w:rsidR="00E46D66" w:rsidRPr="00E46D66" w:rsidRDefault="00E46D66" w:rsidP="00E46D66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</w:p>
    <w:p w:rsidR="00D316EA" w:rsidRPr="00E46D66" w:rsidRDefault="00D316EA" w:rsidP="00E46D66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 xml:space="preserve">Josh Day also impressed as </w:t>
      </w:r>
      <w:proofErr w:type="spellStart"/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>Skimbleshanks</w:t>
      </w:r>
      <w:proofErr w:type="spellEnd"/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 xml:space="preserve"> - not only engaging in his solo scene but also completely in character throughout, even when on the sidelines, which is the sign of a true performer.</w:t>
      </w:r>
    </w:p>
    <w:p w:rsidR="00E46D66" w:rsidRPr="00E46D66" w:rsidRDefault="00E46D66" w:rsidP="00E46D66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</w:p>
    <w:p w:rsidR="00D316EA" w:rsidRPr="00E46D66" w:rsidRDefault="00D316EA" w:rsidP="00E46D66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 xml:space="preserve">But star of the night was undoubtedly Maia </w:t>
      </w:r>
      <w:proofErr w:type="spellStart"/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>Elsey</w:t>
      </w:r>
      <w:proofErr w:type="spellEnd"/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 xml:space="preserve"> as the sad, lonely outcast Grizabella. Wow! </w:t>
      </w:r>
      <w:proofErr w:type="gramStart"/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>Such a powerful, emotive voice.</w:t>
      </w:r>
      <w:proofErr w:type="gramEnd"/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 xml:space="preserve"> Her haunting rendition of Memory was worthy of a West-End star and actually gave me </w:t>
      </w:r>
      <w:proofErr w:type="spellStart"/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>goosebumps</w:t>
      </w:r>
      <w:proofErr w:type="spellEnd"/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>. Bravo!</w:t>
      </w:r>
    </w:p>
    <w:p w:rsidR="00D316EA" w:rsidRPr="00E46D66" w:rsidRDefault="00D316EA" w:rsidP="00E46D66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</w:p>
    <w:p w:rsidR="00D316EA" w:rsidRPr="00E46D66" w:rsidRDefault="00D316EA" w:rsidP="00E46D66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  <w:proofErr w:type="gramStart"/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>I am constantly impressed by the high level of blossoming talent we have here in Suffolk</w:t>
      </w:r>
      <w:proofErr w:type="gramEnd"/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 xml:space="preserve"> and this production was no exception. A strong, professional performance from a talented young cast and I can’t wait to see what they do next.</w:t>
      </w:r>
    </w:p>
    <w:p w:rsidR="00D316EA" w:rsidRPr="00E46D66" w:rsidRDefault="00D316EA" w:rsidP="00E46D66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262626" w:themeColor="text1" w:themeTint="D9"/>
          <w:sz w:val="32"/>
          <w:szCs w:val="32"/>
        </w:rPr>
      </w:pPr>
    </w:p>
    <w:p w:rsidR="00D316EA" w:rsidRPr="00E46D66" w:rsidRDefault="00D316EA" w:rsidP="00E46D66">
      <w:pPr>
        <w:jc w:val="both"/>
        <w:rPr>
          <w:color w:val="262626" w:themeColor="text1" w:themeTint="D9"/>
          <w:sz w:val="32"/>
          <w:szCs w:val="32"/>
        </w:rPr>
      </w:pPr>
      <w:r w:rsidRPr="00E46D66">
        <w:rPr>
          <w:rFonts w:ascii="OpenSans" w:hAnsi="OpenSans" w:cs="OpenSans"/>
          <w:color w:val="262626" w:themeColor="text1" w:themeTint="D9"/>
          <w:sz w:val="32"/>
          <w:szCs w:val="32"/>
        </w:rPr>
        <w:t>Martine Silkstone</w:t>
      </w:r>
    </w:p>
    <w:bookmarkEnd w:id="0"/>
    <w:sectPr w:rsidR="00D316EA" w:rsidRPr="00E46D66" w:rsidSect="00E46D66">
      <w:pgSz w:w="11900" w:h="16840"/>
      <w:pgMar w:top="993" w:right="985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23"/>
    <w:rsid w:val="00392E16"/>
    <w:rsid w:val="00B24423"/>
    <w:rsid w:val="00D316EA"/>
    <w:rsid w:val="00D52160"/>
    <w:rsid w:val="00E4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A2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Rowe</dc:creator>
  <cp:keywords/>
  <dc:description/>
  <cp:lastModifiedBy>Bridie Rowe</cp:lastModifiedBy>
  <cp:revision>2</cp:revision>
  <dcterms:created xsi:type="dcterms:W3CDTF">2017-02-02T16:11:00Z</dcterms:created>
  <dcterms:modified xsi:type="dcterms:W3CDTF">2017-02-02T16:11:00Z</dcterms:modified>
</cp:coreProperties>
</file>